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42B" w:rsidRPr="00564970" w:rsidRDefault="004C142B" w:rsidP="004C142B">
      <w:pPr>
        <w:spacing w:after="200" w:line="276" w:lineRule="auto"/>
        <w:jc w:val="right"/>
        <w:rPr>
          <w:rFonts w:ascii="Cambria" w:eastAsia="Calibri" w:hAnsi="Cambria"/>
          <w:b/>
          <w:sz w:val="22"/>
          <w:szCs w:val="22"/>
          <w:lang w:eastAsia="en-US"/>
        </w:rPr>
      </w:pPr>
      <w:r w:rsidRPr="00564970">
        <w:rPr>
          <w:rFonts w:ascii="Cambria" w:eastAsia="Calibri" w:hAnsi="Cambria"/>
          <w:b/>
          <w:sz w:val="22"/>
          <w:szCs w:val="22"/>
          <w:lang w:eastAsia="en-US"/>
        </w:rPr>
        <w:t>Olaines novada pašvaldībai</w:t>
      </w:r>
    </w:p>
    <w:p w:rsidR="004C142B" w:rsidRPr="00564970" w:rsidRDefault="004C142B" w:rsidP="004C142B">
      <w:pPr>
        <w:spacing w:after="200" w:line="276" w:lineRule="auto"/>
        <w:jc w:val="right"/>
        <w:rPr>
          <w:rFonts w:ascii="Cambria" w:eastAsia="Calibri" w:hAnsi="Cambria"/>
          <w:sz w:val="22"/>
          <w:szCs w:val="22"/>
          <w:lang w:eastAsia="en-US"/>
        </w:rPr>
      </w:pPr>
      <w:r w:rsidRPr="00564970">
        <w:rPr>
          <w:rFonts w:ascii="Cambria" w:eastAsia="Calibri" w:hAnsi="Cambria"/>
          <w:sz w:val="22"/>
          <w:szCs w:val="22"/>
          <w:lang w:eastAsia="en-US"/>
        </w:rPr>
        <w:t xml:space="preserve">__________________________________________________, </w:t>
      </w:r>
    </w:p>
    <w:p w:rsidR="004C142B" w:rsidRPr="00564970" w:rsidRDefault="004C142B" w:rsidP="004C142B">
      <w:pPr>
        <w:spacing w:after="200" w:line="276" w:lineRule="auto"/>
        <w:jc w:val="right"/>
        <w:rPr>
          <w:rFonts w:ascii="Cambria" w:eastAsia="Calibri" w:hAnsi="Cambria"/>
          <w:sz w:val="22"/>
          <w:szCs w:val="22"/>
          <w:lang w:eastAsia="en-US"/>
        </w:rPr>
      </w:pPr>
      <w:r w:rsidRPr="00564970">
        <w:rPr>
          <w:rFonts w:ascii="Cambria" w:eastAsia="Calibri" w:hAnsi="Cambria"/>
          <w:sz w:val="22"/>
          <w:szCs w:val="22"/>
          <w:lang w:eastAsia="en-US"/>
        </w:rPr>
        <w:t xml:space="preserve">personas kods __________________________________, </w:t>
      </w:r>
    </w:p>
    <w:p w:rsidR="004C142B" w:rsidRPr="00564970" w:rsidRDefault="004C142B" w:rsidP="004C142B">
      <w:pPr>
        <w:spacing w:after="200" w:line="276" w:lineRule="auto"/>
        <w:jc w:val="right"/>
        <w:rPr>
          <w:rFonts w:ascii="Cambria" w:eastAsia="Calibri" w:hAnsi="Cambria"/>
          <w:sz w:val="22"/>
          <w:szCs w:val="22"/>
          <w:lang w:eastAsia="en-US"/>
        </w:rPr>
      </w:pPr>
      <w:r w:rsidRPr="00564970">
        <w:rPr>
          <w:rFonts w:ascii="Cambria" w:eastAsia="Calibri" w:hAnsi="Cambria"/>
          <w:sz w:val="22"/>
          <w:szCs w:val="22"/>
          <w:lang w:eastAsia="en-US"/>
        </w:rPr>
        <w:t>Dzīvesvieta: _______________________________________________________________, LV-________</w:t>
      </w:r>
    </w:p>
    <w:p w:rsidR="004C142B" w:rsidRPr="00564970" w:rsidRDefault="004C142B" w:rsidP="004C142B">
      <w:pPr>
        <w:spacing w:after="200" w:line="276" w:lineRule="auto"/>
        <w:jc w:val="right"/>
        <w:rPr>
          <w:rFonts w:ascii="Cambria" w:eastAsia="Calibri" w:hAnsi="Cambria"/>
          <w:sz w:val="22"/>
          <w:szCs w:val="22"/>
          <w:lang w:eastAsia="en-US"/>
        </w:rPr>
      </w:pPr>
      <w:r w:rsidRPr="00564970">
        <w:rPr>
          <w:rFonts w:ascii="Cambria" w:eastAsia="Calibri" w:hAnsi="Cambria"/>
          <w:sz w:val="22"/>
          <w:szCs w:val="22"/>
          <w:lang w:eastAsia="en-US"/>
        </w:rPr>
        <w:t xml:space="preserve"> Tel. ___________________________</w:t>
      </w:r>
    </w:p>
    <w:p w:rsidR="004C142B" w:rsidRPr="00564970" w:rsidRDefault="004C142B" w:rsidP="004C142B">
      <w:pPr>
        <w:spacing w:after="200" w:line="276" w:lineRule="auto"/>
        <w:jc w:val="right"/>
        <w:rPr>
          <w:rFonts w:ascii="Cambria" w:eastAsia="Calibri" w:hAnsi="Cambria"/>
          <w:sz w:val="22"/>
          <w:szCs w:val="22"/>
          <w:lang w:eastAsia="en-US"/>
        </w:rPr>
      </w:pPr>
      <w:r w:rsidRPr="00564970">
        <w:rPr>
          <w:rFonts w:ascii="Cambria" w:eastAsia="Calibri" w:hAnsi="Cambria"/>
          <w:sz w:val="22"/>
          <w:szCs w:val="22"/>
          <w:lang w:eastAsia="en-US"/>
        </w:rPr>
        <w:t>e-pasts</w:t>
      </w:r>
      <w:proofErr w:type="gramStart"/>
      <w:r w:rsidRPr="00564970">
        <w:rPr>
          <w:rFonts w:ascii="Cambria" w:eastAsia="Calibri" w:hAnsi="Cambria"/>
          <w:sz w:val="22"/>
          <w:szCs w:val="22"/>
          <w:lang w:eastAsia="en-US"/>
        </w:rPr>
        <w:t xml:space="preserve">  </w:t>
      </w:r>
      <w:proofErr w:type="gramEnd"/>
      <w:r w:rsidRPr="00564970">
        <w:rPr>
          <w:sz w:val="20"/>
          <w:szCs w:val="20"/>
          <w:lang w:val="en-GB" w:eastAsia="en-US"/>
        </w:rPr>
        <w:fldChar w:fldCharType="begin"/>
      </w:r>
      <w:r w:rsidRPr="00564970">
        <w:rPr>
          <w:sz w:val="20"/>
          <w:szCs w:val="20"/>
          <w:lang w:val="en-GB" w:eastAsia="en-US"/>
        </w:rPr>
        <w:instrText xml:space="preserve"> HYPERLINK "mailto:janinarom@inbox.lv" </w:instrText>
      </w:r>
      <w:r w:rsidRPr="00564970">
        <w:rPr>
          <w:sz w:val="20"/>
          <w:szCs w:val="20"/>
          <w:lang w:val="en-GB" w:eastAsia="en-US"/>
        </w:rPr>
        <w:fldChar w:fldCharType="separate"/>
      </w:r>
      <w:r w:rsidRPr="00564970">
        <w:rPr>
          <w:rFonts w:ascii="Cambria" w:eastAsia="Calibri" w:hAnsi="Cambria"/>
          <w:color w:val="0000FF"/>
          <w:sz w:val="22"/>
          <w:szCs w:val="22"/>
          <w:u w:val="single"/>
          <w:lang w:eastAsia="en-US"/>
        </w:rPr>
        <w:t>______________________________</w:t>
      </w:r>
      <w:r w:rsidRPr="00564970">
        <w:rPr>
          <w:rFonts w:ascii="Cambria" w:eastAsia="Calibri" w:hAnsi="Cambria"/>
          <w:color w:val="0000FF"/>
          <w:sz w:val="22"/>
          <w:szCs w:val="22"/>
          <w:u w:val="single"/>
          <w:lang w:eastAsia="en-US"/>
        </w:rPr>
        <w:fldChar w:fldCharType="end"/>
      </w:r>
      <w:r w:rsidRPr="00564970">
        <w:rPr>
          <w:rFonts w:ascii="Cambria" w:eastAsia="Calibri" w:hAnsi="Cambria"/>
          <w:sz w:val="22"/>
          <w:szCs w:val="22"/>
          <w:lang w:eastAsia="en-US"/>
        </w:rPr>
        <w:t xml:space="preserve"> </w:t>
      </w:r>
    </w:p>
    <w:p w:rsidR="004C142B" w:rsidRPr="00564970" w:rsidRDefault="004C142B" w:rsidP="004C142B">
      <w:pPr>
        <w:spacing w:after="200" w:line="276" w:lineRule="auto"/>
        <w:jc w:val="right"/>
        <w:rPr>
          <w:rFonts w:ascii="Cambria" w:eastAsia="Calibri" w:hAnsi="Cambria"/>
          <w:sz w:val="22"/>
          <w:szCs w:val="22"/>
          <w:lang w:eastAsia="en-US"/>
        </w:rPr>
      </w:pPr>
      <w:r w:rsidRPr="00564970">
        <w:rPr>
          <w:rFonts w:ascii="Cambria" w:eastAsia="Calibri" w:hAnsi="Cambria"/>
          <w:sz w:val="22"/>
          <w:szCs w:val="22"/>
          <w:lang w:eastAsia="en-US"/>
        </w:rPr>
        <w:t>e-adrese _______________________________</w:t>
      </w:r>
    </w:p>
    <w:p w:rsidR="004C142B" w:rsidRPr="00564970" w:rsidRDefault="004C142B" w:rsidP="004C142B">
      <w:pPr>
        <w:spacing w:after="200" w:line="276" w:lineRule="auto"/>
        <w:jc w:val="right"/>
        <w:rPr>
          <w:rFonts w:ascii="Cambria" w:eastAsia="Calibri" w:hAnsi="Cambria"/>
          <w:sz w:val="22"/>
          <w:szCs w:val="22"/>
          <w:lang w:eastAsia="en-US"/>
        </w:rPr>
      </w:pPr>
    </w:p>
    <w:p w:rsidR="004C142B" w:rsidRPr="00564970" w:rsidRDefault="004C142B" w:rsidP="004C142B">
      <w:pPr>
        <w:spacing w:line="276" w:lineRule="auto"/>
        <w:jc w:val="center"/>
        <w:rPr>
          <w:rFonts w:ascii="Cambria" w:eastAsia="Calibri" w:hAnsi="Cambria"/>
          <w:sz w:val="22"/>
          <w:szCs w:val="22"/>
          <w:lang w:eastAsia="en-US"/>
        </w:rPr>
      </w:pPr>
      <w:r w:rsidRPr="00564970">
        <w:rPr>
          <w:rFonts w:ascii="Cambria" w:eastAsia="Calibri" w:hAnsi="Cambria"/>
          <w:sz w:val="22"/>
          <w:szCs w:val="22"/>
          <w:lang w:eastAsia="en-US"/>
        </w:rPr>
        <w:t>Iesniegums</w:t>
      </w:r>
    </w:p>
    <w:p w:rsidR="004C142B" w:rsidRPr="00564970" w:rsidRDefault="004C142B" w:rsidP="004C142B">
      <w:pPr>
        <w:spacing w:line="276" w:lineRule="auto"/>
        <w:ind w:right="-766"/>
        <w:rPr>
          <w:rFonts w:ascii="Cambria" w:eastAsia="Calibri" w:hAnsi="Cambria"/>
          <w:sz w:val="22"/>
          <w:szCs w:val="22"/>
          <w:lang w:eastAsia="en-US"/>
        </w:rPr>
      </w:pPr>
    </w:p>
    <w:p w:rsidR="004C142B" w:rsidRPr="00564970" w:rsidRDefault="004C142B" w:rsidP="004C142B">
      <w:pPr>
        <w:spacing w:line="276" w:lineRule="auto"/>
        <w:ind w:right="-766"/>
        <w:jc w:val="both"/>
        <w:rPr>
          <w:rFonts w:ascii="Cambria" w:eastAsia="Calibri" w:hAnsi="Cambria"/>
          <w:sz w:val="22"/>
          <w:szCs w:val="22"/>
          <w:lang w:eastAsia="en-US"/>
        </w:rPr>
      </w:pPr>
      <w:r w:rsidRPr="00564970">
        <w:rPr>
          <w:rFonts w:ascii="Cambria" w:eastAsia="Calibri" w:hAnsi="Cambria"/>
          <w:sz w:val="22"/>
          <w:szCs w:val="22"/>
          <w:lang w:eastAsia="en-US"/>
        </w:rPr>
        <w:tab/>
        <w:t xml:space="preserve">Ierosinu zemesgabala dārzkopības sabiedrībā „_______________________________” Nr._______, ______________________, Olaines pagastā, Olaines novadā, kadastra apzīmējumu 8080 ___________________, 0.0__________ ha platībā, atsavināšanu par </w:t>
      </w:r>
      <w:proofErr w:type="spellStart"/>
      <w:r w:rsidRPr="00564970">
        <w:rPr>
          <w:rFonts w:ascii="Cambria" w:eastAsia="Calibri" w:hAnsi="Cambria"/>
          <w:i/>
          <w:sz w:val="22"/>
          <w:szCs w:val="22"/>
          <w:lang w:eastAsia="en-US"/>
        </w:rPr>
        <w:t>euro</w:t>
      </w:r>
      <w:proofErr w:type="spellEnd"/>
      <w:r w:rsidRPr="00564970">
        <w:rPr>
          <w:rFonts w:ascii="Cambria" w:eastAsia="Calibri" w:hAnsi="Cambria"/>
          <w:sz w:val="22"/>
          <w:szCs w:val="22"/>
          <w:lang w:eastAsia="en-US"/>
        </w:rPr>
        <w:t xml:space="preserve"> pamatojoties uz Publiskas personas mantas atsavināšanas likuma </w:t>
      </w:r>
      <w:proofErr w:type="gramStart"/>
      <w:r w:rsidRPr="00564970">
        <w:rPr>
          <w:rFonts w:ascii="Cambria" w:eastAsia="Calibri" w:hAnsi="Cambria"/>
          <w:sz w:val="22"/>
          <w:szCs w:val="22"/>
          <w:lang w:eastAsia="en-US"/>
        </w:rPr>
        <w:t>4.panta</w:t>
      </w:r>
      <w:proofErr w:type="gramEnd"/>
      <w:r w:rsidRPr="00564970">
        <w:rPr>
          <w:rFonts w:ascii="Cambria" w:eastAsia="Calibri" w:hAnsi="Cambria"/>
          <w:sz w:val="22"/>
          <w:szCs w:val="22"/>
          <w:lang w:eastAsia="en-US"/>
        </w:rPr>
        <w:t xml:space="preserve"> ceturtās daļas 8.punktu –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p>
    <w:p w:rsidR="004C142B" w:rsidRPr="00564970" w:rsidRDefault="004C142B" w:rsidP="004C142B">
      <w:pPr>
        <w:spacing w:line="276" w:lineRule="auto"/>
        <w:ind w:right="-766"/>
        <w:jc w:val="both"/>
        <w:rPr>
          <w:rFonts w:ascii="Cambria" w:eastAsia="Calibri" w:hAnsi="Cambria"/>
          <w:sz w:val="22"/>
          <w:szCs w:val="22"/>
          <w:lang w:eastAsia="en-US"/>
        </w:rPr>
      </w:pPr>
      <w:r w:rsidRPr="00564970">
        <w:rPr>
          <w:rFonts w:ascii="Cambria" w:eastAsia="Calibri" w:hAnsi="Cambria"/>
          <w:sz w:val="22"/>
          <w:szCs w:val="22"/>
          <w:lang w:eastAsia="en-US"/>
        </w:rPr>
        <w:tab/>
        <w:t>Lauku apvidus zemes nomas līgums Nr.____________ noslēgts 20_____.gada ___.____________ starp _________________________________________________un Olaines novada pašvaldību.</w:t>
      </w:r>
    </w:p>
    <w:p w:rsidR="004C142B" w:rsidRPr="00564970" w:rsidRDefault="004C142B" w:rsidP="004C142B">
      <w:pPr>
        <w:ind w:right="-766"/>
        <w:jc w:val="both"/>
        <w:rPr>
          <w:rFonts w:ascii="Cambria" w:hAnsi="Cambria" w:cs="Arial"/>
          <w:sz w:val="22"/>
          <w:szCs w:val="22"/>
        </w:rPr>
      </w:pPr>
      <w:r w:rsidRPr="00564970">
        <w:rPr>
          <w:rFonts w:ascii="Cambria" w:hAnsi="Cambria" w:cs="Arial"/>
          <w:sz w:val="22"/>
          <w:szCs w:val="22"/>
        </w:rPr>
        <w:t>Apmaksa par zemes gabala atsavināšanu tiks veikta uzreiz pēc domes lēmuma pieņemšanas divu mēnešu laikā.</w:t>
      </w:r>
    </w:p>
    <w:p w:rsidR="004C142B" w:rsidRPr="00564970" w:rsidRDefault="004C142B" w:rsidP="004C142B">
      <w:pPr>
        <w:ind w:right="-766"/>
        <w:jc w:val="both"/>
        <w:rPr>
          <w:rFonts w:ascii="Cambria" w:hAnsi="Cambria" w:cs="Arial"/>
          <w:sz w:val="22"/>
          <w:szCs w:val="22"/>
        </w:rPr>
      </w:pPr>
    </w:p>
    <w:p w:rsidR="004C142B" w:rsidRPr="00564970" w:rsidRDefault="004C142B" w:rsidP="004C142B">
      <w:pPr>
        <w:ind w:right="-766"/>
        <w:jc w:val="both"/>
        <w:rPr>
          <w:rFonts w:ascii="Cambria" w:hAnsi="Cambria" w:cs="Arial"/>
          <w:sz w:val="22"/>
          <w:szCs w:val="22"/>
        </w:rPr>
      </w:pPr>
      <w:r w:rsidRPr="00564970">
        <w:rPr>
          <w:rFonts w:ascii="Cambria" w:hAnsi="Cambria" w:cs="Arial"/>
          <w:sz w:val="22"/>
          <w:szCs w:val="22"/>
        </w:rPr>
        <w:t>Pielikumā SIA “____________________________”</w:t>
      </w:r>
      <w:proofErr w:type="gramStart"/>
      <w:r w:rsidRPr="00564970">
        <w:rPr>
          <w:rFonts w:ascii="Cambria" w:hAnsi="Cambria" w:cs="Arial"/>
          <w:sz w:val="22"/>
          <w:szCs w:val="22"/>
        </w:rPr>
        <w:t xml:space="preserve">  </w:t>
      </w:r>
      <w:proofErr w:type="gramEnd"/>
      <w:r w:rsidRPr="00564970">
        <w:rPr>
          <w:rFonts w:ascii="Cambria" w:hAnsi="Cambria" w:cs="Arial"/>
          <w:sz w:val="22"/>
          <w:szCs w:val="22"/>
        </w:rPr>
        <w:t>20_____.gada ___._________________ atzinums.</w:t>
      </w:r>
    </w:p>
    <w:p w:rsidR="004C142B" w:rsidRPr="00564970" w:rsidRDefault="004C142B" w:rsidP="004C142B">
      <w:pPr>
        <w:ind w:right="-766"/>
        <w:jc w:val="both"/>
        <w:rPr>
          <w:rFonts w:ascii="Cambria" w:hAnsi="Cambria" w:cs="Arial"/>
          <w:sz w:val="22"/>
          <w:szCs w:val="22"/>
        </w:rPr>
      </w:pPr>
    </w:p>
    <w:p w:rsidR="004C142B" w:rsidRPr="00564970" w:rsidRDefault="004C142B" w:rsidP="004C142B">
      <w:pPr>
        <w:ind w:right="-766"/>
        <w:jc w:val="both"/>
        <w:rPr>
          <w:rFonts w:ascii="Cambria" w:hAnsi="Cambria" w:cs="Arial"/>
          <w:sz w:val="22"/>
          <w:szCs w:val="22"/>
        </w:rPr>
      </w:pPr>
    </w:p>
    <w:p w:rsidR="004C142B" w:rsidRPr="00564970" w:rsidRDefault="004C142B" w:rsidP="004C142B">
      <w:pPr>
        <w:ind w:right="-766"/>
        <w:jc w:val="both"/>
        <w:rPr>
          <w:rFonts w:ascii="Cambria" w:hAnsi="Cambria" w:cs="Arial"/>
          <w:sz w:val="20"/>
          <w:szCs w:val="20"/>
        </w:rPr>
      </w:pPr>
      <w:bookmarkStart w:id="0" w:name="_Hlk14937258"/>
      <w:r w:rsidRPr="00564970">
        <w:rPr>
          <w:rFonts w:ascii="Cambria" w:hAnsi="Cambria" w:cs="Arial"/>
          <w:sz w:val="20"/>
          <w:szCs w:val="20"/>
        </w:rPr>
        <w:t>Esmu informēts(-a) un piekrītu manu fizisko personas datu apstrādei, ievērojot Vispārīgās datu aizsardzības regulas prasības, ka dati tiks apstrādāti tādā apjomā, kāds nepieciešams iesniegumā prasītās informācijas izskatīšanai.</w:t>
      </w:r>
    </w:p>
    <w:bookmarkEnd w:id="0"/>
    <w:p w:rsidR="004C142B" w:rsidRPr="00564970" w:rsidRDefault="004C142B" w:rsidP="004C142B">
      <w:pPr>
        <w:ind w:right="-766"/>
        <w:jc w:val="both"/>
        <w:rPr>
          <w:rFonts w:ascii="Cambria" w:hAnsi="Cambria" w:cs="Arial"/>
          <w:sz w:val="22"/>
          <w:szCs w:val="22"/>
        </w:rPr>
      </w:pPr>
    </w:p>
    <w:p w:rsidR="004C142B" w:rsidRPr="00564970" w:rsidRDefault="004C142B" w:rsidP="004C142B">
      <w:pPr>
        <w:ind w:right="-766"/>
        <w:jc w:val="both"/>
        <w:rPr>
          <w:rFonts w:ascii="Cambria" w:hAnsi="Cambria" w:cs="Arial"/>
          <w:sz w:val="22"/>
          <w:szCs w:val="22"/>
        </w:rPr>
      </w:pPr>
    </w:p>
    <w:p w:rsidR="004C142B" w:rsidRPr="00564970" w:rsidRDefault="004C142B" w:rsidP="004C142B">
      <w:pPr>
        <w:ind w:right="-766"/>
        <w:jc w:val="both"/>
        <w:rPr>
          <w:rFonts w:ascii="Cambria" w:hAnsi="Cambria" w:cs="Arial"/>
          <w:sz w:val="22"/>
          <w:szCs w:val="22"/>
        </w:rPr>
      </w:pPr>
    </w:p>
    <w:p w:rsidR="004C142B" w:rsidRPr="00564970" w:rsidRDefault="004C142B" w:rsidP="004C142B">
      <w:pPr>
        <w:ind w:right="-766"/>
        <w:jc w:val="both"/>
        <w:rPr>
          <w:rFonts w:ascii="Cambria" w:hAnsi="Cambria" w:cs="Arial"/>
          <w:sz w:val="22"/>
          <w:szCs w:val="22"/>
        </w:rPr>
      </w:pPr>
      <w:r w:rsidRPr="00564970">
        <w:rPr>
          <w:rFonts w:ascii="Cambria" w:hAnsi="Cambria" w:cs="Arial"/>
          <w:sz w:val="22"/>
          <w:szCs w:val="22"/>
        </w:rPr>
        <w:t>___.______.20_____.</w:t>
      </w:r>
      <w:r w:rsidRPr="00564970">
        <w:rPr>
          <w:rFonts w:ascii="Cambria" w:hAnsi="Cambria" w:cs="Arial"/>
          <w:sz w:val="22"/>
          <w:szCs w:val="22"/>
        </w:rPr>
        <w:tab/>
      </w:r>
      <w:r w:rsidRPr="00564970">
        <w:rPr>
          <w:rFonts w:ascii="Cambria" w:hAnsi="Cambria" w:cs="Arial"/>
          <w:sz w:val="22"/>
          <w:szCs w:val="22"/>
        </w:rPr>
        <w:tab/>
      </w:r>
      <w:r w:rsidRPr="00564970">
        <w:rPr>
          <w:rFonts w:ascii="Cambria" w:hAnsi="Cambria" w:cs="Arial"/>
          <w:sz w:val="22"/>
          <w:szCs w:val="22"/>
        </w:rPr>
        <w:tab/>
      </w:r>
      <w:r w:rsidRPr="00564970">
        <w:rPr>
          <w:rFonts w:ascii="Cambria" w:hAnsi="Cambria" w:cs="Arial"/>
          <w:sz w:val="22"/>
          <w:szCs w:val="22"/>
        </w:rPr>
        <w:tab/>
      </w:r>
      <w:r w:rsidRPr="00564970">
        <w:rPr>
          <w:rFonts w:ascii="Cambria" w:hAnsi="Cambria" w:cs="Arial"/>
          <w:sz w:val="22"/>
          <w:szCs w:val="22"/>
        </w:rPr>
        <w:tab/>
      </w:r>
      <w:r w:rsidRPr="00564970">
        <w:rPr>
          <w:rFonts w:ascii="Cambria" w:hAnsi="Cambria" w:cs="Arial"/>
          <w:sz w:val="22"/>
          <w:szCs w:val="22"/>
        </w:rPr>
        <w:tab/>
      </w:r>
      <w:r w:rsidRPr="00564970">
        <w:rPr>
          <w:rFonts w:ascii="Cambria" w:hAnsi="Cambria" w:cs="Arial"/>
          <w:sz w:val="22"/>
          <w:szCs w:val="22"/>
        </w:rPr>
        <w:tab/>
      </w:r>
      <w:r w:rsidRPr="00564970">
        <w:rPr>
          <w:rFonts w:ascii="Cambria" w:hAnsi="Cambria" w:cs="Arial"/>
          <w:sz w:val="22"/>
          <w:szCs w:val="22"/>
        </w:rPr>
        <w:tab/>
      </w:r>
      <w:r w:rsidRPr="00564970">
        <w:rPr>
          <w:rFonts w:ascii="Cambria" w:hAnsi="Cambria" w:cs="Arial"/>
          <w:sz w:val="22"/>
          <w:szCs w:val="22"/>
        </w:rPr>
        <w:tab/>
      </w:r>
    </w:p>
    <w:p w:rsidR="004C142B" w:rsidRPr="00564970" w:rsidRDefault="004C142B" w:rsidP="004C142B">
      <w:pPr>
        <w:ind w:right="-766"/>
        <w:jc w:val="both"/>
        <w:rPr>
          <w:rFonts w:ascii="Cambria" w:eastAsia="Calibri" w:hAnsi="Cambria"/>
          <w:sz w:val="22"/>
          <w:szCs w:val="22"/>
          <w:lang w:eastAsia="en-US"/>
        </w:rPr>
      </w:pPr>
      <w:r w:rsidRPr="00564970">
        <w:rPr>
          <w:rFonts w:ascii="Cambria" w:eastAsia="Calibri" w:hAnsi="Cambria"/>
          <w:sz w:val="22"/>
          <w:szCs w:val="22"/>
          <w:lang w:eastAsia="en-US"/>
        </w:rPr>
        <w:t>_____________________________</w:t>
      </w:r>
    </w:p>
    <w:p w:rsidR="004C142B" w:rsidRPr="00564970" w:rsidRDefault="004C142B" w:rsidP="004C142B">
      <w:pPr>
        <w:ind w:right="-766"/>
        <w:jc w:val="both"/>
        <w:rPr>
          <w:rFonts w:ascii="Cambria" w:eastAsia="Calibri" w:hAnsi="Cambria"/>
          <w:sz w:val="22"/>
          <w:szCs w:val="22"/>
          <w:lang w:eastAsia="en-US"/>
        </w:rPr>
      </w:pPr>
    </w:p>
    <w:p w:rsidR="004C142B" w:rsidRPr="00564970" w:rsidRDefault="004C142B" w:rsidP="004C142B">
      <w:pPr>
        <w:ind w:right="-766"/>
        <w:jc w:val="both"/>
        <w:rPr>
          <w:rFonts w:ascii="Cambria" w:eastAsia="Calibri" w:hAnsi="Cambria"/>
          <w:sz w:val="22"/>
          <w:szCs w:val="22"/>
          <w:lang w:eastAsia="en-US"/>
        </w:rPr>
      </w:pPr>
    </w:p>
    <w:p w:rsidR="004C142B" w:rsidRPr="00564970" w:rsidRDefault="004C142B" w:rsidP="004C142B">
      <w:pPr>
        <w:ind w:right="-766"/>
        <w:jc w:val="both"/>
        <w:rPr>
          <w:rFonts w:ascii="Cambria" w:eastAsia="Calibri" w:hAnsi="Cambria"/>
          <w:sz w:val="22"/>
          <w:szCs w:val="22"/>
          <w:lang w:eastAsia="en-US"/>
        </w:rPr>
      </w:pPr>
    </w:p>
    <w:p w:rsidR="004C142B" w:rsidRPr="00564970" w:rsidRDefault="004C142B" w:rsidP="004C142B">
      <w:pPr>
        <w:tabs>
          <w:tab w:val="left" w:pos="1565"/>
        </w:tabs>
        <w:ind w:right="-1050"/>
        <w:jc w:val="both"/>
        <w:rPr>
          <w:sz w:val="20"/>
          <w:szCs w:val="20"/>
          <w:lang w:val="en-GB" w:eastAsia="en-US"/>
        </w:rPr>
      </w:pPr>
    </w:p>
    <w:p w:rsidR="004C142B" w:rsidRPr="00564970" w:rsidRDefault="004C142B" w:rsidP="004C142B">
      <w:pPr>
        <w:tabs>
          <w:tab w:val="left" w:pos="1565"/>
        </w:tabs>
        <w:ind w:right="-1050"/>
        <w:jc w:val="both"/>
        <w:rPr>
          <w:sz w:val="20"/>
          <w:szCs w:val="20"/>
          <w:lang w:val="en-GB" w:eastAsia="en-US"/>
        </w:rPr>
      </w:pPr>
    </w:p>
    <w:p w:rsidR="00EE5DC1" w:rsidRPr="004C142B" w:rsidRDefault="00EE5DC1" w:rsidP="004C142B">
      <w:bookmarkStart w:id="1" w:name="_GoBack"/>
      <w:bookmarkEnd w:id="1"/>
    </w:p>
    <w:sectPr w:rsidR="00EE5DC1" w:rsidRPr="004C14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I0038705" style="width:9pt;height:10.5pt;visibility:visible" o:bullet="t">
        <v:imagedata r:id="rId1" o:title="I0038705"/>
      </v:shape>
    </w:pict>
  </w:numPicBullet>
  <w:abstractNum w:abstractNumId="0">
    <w:nsid w:val="05E024E3"/>
    <w:multiLevelType w:val="hybridMultilevel"/>
    <w:tmpl w:val="0B98212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nsid w:val="4D43528B"/>
    <w:multiLevelType w:val="hybridMultilevel"/>
    <w:tmpl w:val="DF160536"/>
    <w:lvl w:ilvl="0" w:tplc="2BF49CD6">
      <w:start w:val="1"/>
      <w:numFmt w:val="bullet"/>
      <w:lvlText w:val=""/>
      <w:lvlPicBulletId w:val="0"/>
      <w:lvlJc w:val="left"/>
      <w:pPr>
        <w:tabs>
          <w:tab w:val="num" w:pos="720"/>
        </w:tabs>
        <w:ind w:left="720" w:hanging="360"/>
      </w:pPr>
      <w:rPr>
        <w:rFonts w:ascii="Symbol" w:hAnsi="Symbol" w:hint="default"/>
      </w:rPr>
    </w:lvl>
    <w:lvl w:ilvl="1" w:tplc="436E217E" w:tentative="1">
      <w:start w:val="1"/>
      <w:numFmt w:val="bullet"/>
      <w:lvlText w:val=""/>
      <w:lvlJc w:val="left"/>
      <w:pPr>
        <w:tabs>
          <w:tab w:val="num" w:pos="1440"/>
        </w:tabs>
        <w:ind w:left="1440" w:hanging="360"/>
      </w:pPr>
      <w:rPr>
        <w:rFonts w:ascii="Symbol" w:hAnsi="Symbol" w:hint="default"/>
      </w:rPr>
    </w:lvl>
    <w:lvl w:ilvl="2" w:tplc="260E6CE4" w:tentative="1">
      <w:start w:val="1"/>
      <w:numFmt w:val="bullet"/>
      <w:lvlText w:val=""/>
      <w:lvlJc w:val="left"/>
      <w:pPr>
        <w:tabs>
          <w:tab w:val="num" w:pos="2160"/>
        </w:tabs>
        <w:ind w:left="2160" w:hanging="360"/>
      </w:pPr>
      <w:rPr>
        <w:rFonts w:ascii="Symbol" w:hAnsi="Symbol" w:hint="default"/>
      </w:rPr>
    </w:lvl>
    <w:lvl w:ilvl="3" w:tplc="E8324E00" w:tentative="1">
      <w:start w:val="1"/>
      <w:numFmt w:val="bullet"/>
      <w:lvlText w:val=""/>
      <w:lvlJc w:val="left"/>
      <w:pPr>
        <w:tabs>
          <w:tab w:val="num" w:pos="2880"/>
        </w:tabs>
        <w:ind w:left="2880" w:hanging="360"/>
      </w:pPr>
      <w:rPr>
        <w:rFonts w:ascii="Symbol" w:hAnsi="Symbol" w:hint="default"/>
      </w:rPr>
    </w:lvl>
    <w:lvl w:ilvl="4" w:tplc="D1EE2808" w:tentative="1">
      <w:start w:val="1"/>
      <w:numFmt w:val="bullet"/>
      <w:lvlText w:val=""/>
      <w:lvlJc w:val="left"/>
      <w:pPr>
        <w:tabs>
          <w:tab w:val="num" w:pos="3600"/>
        </w:tabs>
        <w:ind w:left="3600" w:hanging="360"/>
      </w:pPr>
      <w:rPr>
        <w:rFonts w:ascii="Symbol" w:hAnsi="Symbol" w:hint="default"/>
      </w:rPr>
    </w:lvl>
    <w:lvl w:ilvl="5" w:tplc="2174EB54" w:tentative="1">
      <w:start w:val="1"/>
      <w:numFmt w:val="bullet"/>
      <w:lvlText w:val=""/>
      <w:lvlJc w:val="left"/>
      <w:pPr>
        <w:tabs>
          <w:tab w:val="num" w:pos="4320"/>
        </w:tabs>
        <w:ind w:left="4320" w:hanging="360"/>
      </w:pPr>
      <w:rPr>
        <w:rFonts w:ascii="Symbol" w:hAnsi="Symbol" w:hint="default"/>
      </w:rPr>
    </w:lvl>
    <w:lvl w:ilvl="6" w:tplc="A0EE7BCC" w:tentative="1">
      <w:start w:val="1"/>
      <w:numFmt w:val="bullet"/>
      <w:lvlText w:val=""/>
      <w:lvlJc w:val="left"/>
      <w:pPr>
        <w:tabs>
          <w:tab w:val="num" w:pos="5040"/>
        </w:tabs>
        <w:ind w:left="5040" w:hanging="360"/>
      </w:pPr>
      <w:rPr>
        <w:rFonts w:ascii="Symbol" w:hAnsi="Symbol" w:hint="default"/>
      </w:rPr>
    </w:lvl>
    <w:lvl w:ilvl="7" w:tplc="B4361C64" w:tentative="1">
      <w:start w:val="1"/>
      <w:numFmt w:val="bullet"/>
      <w:lvlText w:val=""/>
      <w:lvlJc w:val="left"/>
      <w:pPr>
        <w:tabs>
          <w:tab w:val="num" w:pos="5760"/>
        </w:tabs>
        <w:ind w:left="5760" w:hanging="360"/>
      </w:pPr>
      <w:rPr>
        <w:rFonts w:ascii="Symbol" w:hAnsi="Symbol" w:hint="default"/>
      </w:rPr>
    </w:lvl>
    <w:lvl w:ilvl="8" w:tplc="72E4241C" w:tentative="1">
      <w:start w:val="1"/>
      <w:numFmt w:val="bullet"/>
      <w:lvlText w:val=""/>
      <w:lvlJc w:val="left"/>
      <w:pPr>
        <w:tabs>
          <w:tab w:val="num" w:pos="6480"/>
        </w:tabs>
        <w:ind w:left="6480" w:hanging="360"/>
      </w:pPr>
      <w:rPr>
        <w:rFonts w:ascii="Symbol" w:hAnsi="Symbol" w:hint="default"/>
      </w:rPr>
    </w:lvl>
  </w:abstractNum>
  <w:abstractNum w:abstractNumId="2">
    <w:nsid w:val="591E1246"/>
    <w:multiLevelType w:val="hybridMultilevel"/>
    <w:tmpl w:val="83FCD542"/>
    <w:lvl w:ilvl="0" w:tplc="EB7A2B8E">
      <w:start w:val="1"/>
      <w:numFmt w:val="bullet"/>
      <w:lvlText w:val=""/>
      <w:lvlPicBulletId w:val="0"/>
      <w:lvlJc w:val="left"/>
      <w:pPr>
        <w:tabs>
          <w:tab w:val="num" w:pos="720"/>
        </w:tabs>
        <w:ind w:left="720" w:hanging="360"/>
      </w:pPr>
      <w:rPr>
        <w:rFonts w:ascii="Symbol" w:hAnsi="Symbol" w:hint="default"/>
      </w:rPr>
    </w:lvl>
    <w:lvl w:ilvl="1" w:tplc="53322E4E" w:tentative="1">
      <w:start w:val="1"/>
      <w:numFmt w:val="bullet"/>
      <w:lvlText w:val=""/>
      <w:lvlJc w:val="left"/>
      <w:pPr>
        <w:tabs>
          <w:tab w:val="num" w:pos="1440"/>
        </w:tabs>
        <w:ind w:left="1440" w:hanging="360"/>
      </w:pPr>
      <w:rPr>
        <w:rFonts w:ascii="Symbol" w:hAnsi="Symbol" w:hint="default"/>
      </w:rPr>
    </w:lvl>
    <w:lvl w:ilvl="2" w:tplc="E744C110" w:tentative="1">
      <w:start w:val="1"/>
      <w:numFmt w:val="bullet"/>
      <w:lvlText w:val=""/>
      <w:lvlJc w:val="left"/>
      <w:pPr>
        <w:tabs>
          <w:tab w:val="num" w:pos="2160"/>
        </w:tabs>
        <w:ind w:left="2160" w:hanging="360"/>
      </w:pPr>
      <w:rPr>
        <w:rFonts w:ascii="Symbol" w:hAnsi="Symbol" w:hint="default"/>
      </w:rPr>
    </w:lvl>
    <w:lvl w:ilvl="3" w:tplc="F482B50E" w:tentative="1">
      <w:start w:val="1"/>
      <w:numFmt w:val="bullet"/>
      <w:lvlText w:val=""/>
      <w:lvlJc w:val="left"/>
      <w:pPr>
        <w:tabs>
          <w:tab w:val="num" w:pos="2880"/>
        </w:tabs>
        <w:ind w:left="2880" w:hanging="360"/>
      </w:pPr>
      <w:rPr>
        <w:rFonts w:ascii="Symbol" w:hAnsi="Symbol" w:hint="default"/>
      </w:rPr>
    </w:lvl>
    <w:lvl w:ilvl="4" w:tplc="886879F4" w:tentative="1">
      <w:start w:val="1"/>
      <w:numFmt w:val="bullet"/>
      <w:lvlText w:val=""/>
      <w:lvlJc w:val="left"/>
      <w:pPr>
        <w:tabs>
          <w:tab w:val="num" w:pos="3600"/>
        </w:tabs>
        <w:ind w:left="3600" w:hanging="360"/>
      </w:pPr>
      <w:rPr>
        <w:rFonts w:ascii="Symbol" w:hAnsi="Symbol" w:hint="default"/>
      </w:rPr>
    </w:lvl>
    <w:lvl w:ilvl="5" w:tplc="025E3BBA" w:tentative="1">
      <w:start w:val="1"/>
      <w:numFmt w:val="bullet"/>
      <w:lvlText w:val=""/>
      <w:lvlJc w:val="left"/>
      <w:pPr>
        <w:tabs>
          <w:tab w:val="num" w:pos="4320"/>
        </w:tabs>
        <w:ind w:left="4320" w:hanging="360"/>
      </w:pPr>
      <w:rPr>
        <w:rFonts w:ascii="Symbol" w:hAnsi="Symbol" w:hint="default"/>
      </w:rPr>
    </w:lvl>
    <w:lvl w:ilvl="6" w:tplc="B778F248" w:tentative="1">
      <w:start w:val="1"/>
      <w:numFmt w:val="bullet"/>
      <w:lvlText w:val=""/>
      <w:lvlJc w:val="left"/>
      <w:pPr>
        <w:tabs>
          <w:tab w:val="num" w:pos="5040"/>
        </w:tabs>
        <w:ind w:left="5040" w:hanging="360"/>
      </w:pPr>
      <w:rPr>
        <w:rFonts w:ascii="Symbol" w:hAnsi="Symbol" w:hint="default"/>
      </w:rPr>
    </w:lvl>
    <w:lvl w:ilvl="7" w:tplc="6A6E9228" w:tentative="1">
      <w:start w:val="1"/>
      <w:numFmt w:val="bullet"/>
      <w:lvlText w:val=""/>
      <w:lvlJc w:val="left"/>
      <w:pPr>
        <w:tabs>
          <w:tab w:val="num" w:pos="5760"/>
        </w:tabs>
        <w:ind w:left="5760" w:hanging="360"/>
      </w:pPr>
      <w:rPr>
        <w:rFonts w:ascii="Symbol" w:hAnsi="Symbol" w:hint="default"/>
      </w:rPr>
    </w:lvl>
    <w:lvl w:ilvl="8" w:tplc="9A12344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86"/>
    <w:rsid w:val="004C142B"/>
    <w:rsid w:val="00B92186"/>
    <w:rsid w:val="00EA458E"/>
    <w:rsid w:val="00EE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186"/>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Rakstz">
    <w:name w:val=" Rakstz. Rakstz."/>
    <w:basedOn w:val="Normal"/>
    <w:rsid w:val="00B92186"/>
    <w:pPr>
      <w:spacing w:before="120" w:after="160" w:line="240" w:lineRule="exact"/>
      <w:ind w:firstLine="720"/>
      <w:jc w:val="both"/>
    </w:pPr>
    <w:rPr>
      <w:rFonts w:ascii="Verdana" w:hAnsi="Verdana"/>
      <w:sz w:val="20"/>
      <w:szCs w:val="20"/>
      <w:lang w:val="en-US" w:eastAsia="en-US"/>
    </w:rPr>
  </w:style>
  <w:style w:type="paragraph" w:styleId="BalloonText">
    <w:name w:val="Balloon Text"/>
    <w:basedOn w:val="Normal"/>
    <w:link w:val="BalloonTextChar"/>
    <w:uiPriority w:val="99"/>
    <w:semiHidden/>
    <w:unhideWhenUsed/>
    <w:rsid w:val="00EA458E"/>
    <w:rPr>
      <w:rFonts w:ascii="Tahoma" w:hAnsi="Tahoma" w:cs="Tahoma"/>
      <w:sz w:val="16"/>
      <w:szCs w:val="16"/>
    </w:rPr>
  </w:style>
  <w:style w:type="character" w:customStyle="1" w:styleId="BalloonTextChar">
    <w:name w:val="Balloon Text Char"/>
    <w:basedOn w:val="DefaultParagraphFont"/>
    <w:link w:val="BalloonText"/>
    <w:uiPriority w:val="99"/>
    <w:semiHidden/>
    <w:rsid w:val="00EA458E"/>
    <w:rPr>
      <w:rFonts w:ascii="Tahoma" w:eastAsia="Times New Roman" w:hAnsi="Tahoma" w:cs="Tahoma"/>
      <w:sz w:val="16"/>
      <w:szCs w:val="16"/>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186"/>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Rakstz">
    <w:name w:val=" Rakstz. Rakstz."/>
    <w:basedOn w:val="Normal"/>
    <w:rsid w:val="00B92186"/>
    <w:pPr>
      <w:spacing w:before="120" w:after="160" w:line="240" w:lineRule="exact"/>
      <w:ind w:firstLine="720"/>
      <w:jc w:val="both"/>
    </w:pPr>
    <w:rPr>
      <w:rFonts w:ascii="Verdana" w:hAnsi="Verdana"/>
      <w:sz w:val="20"/>
      <w:szCs w:val="20"/>
      <w:lang w:val="en-US" w:eastAsia="en-US"/>
    </w:rPr>
  </w:style>
  <w:style w:type="paragraph" w:styleId="BalloonText">
    <w:name w:val="Balloon Text"/>
    <w:basedOn w:val="Normal"/>
    <w:link w:val="BalloonTextChar"/>
    <w:uiPriority w:val="99"/>
    <w:semiHidden/>
    <w:unhideWhenUsed/>
    <w:rsid w:val="00EA458E"/>
    <w:rPr>
      <w:rFonts w:ascii="Tahoma" w:hAnsi="Tahoma" w:cs="Tahoma"/>
      <w:sz w:val="16"/>
      <w:szCs w:val="16"/>
    </w:rPr>
  </w:style>
  <w:style w:type="character" w:customStyle="1" w:styleId="BalloonTextChar">
    <w:name w:val="Balloon Text Char"/>
    <w:basedOn w:val="DefaultParagraphFont"/>
    <w:link w:val="BalloonText"/>
    <w:uiPriority w:val="99"/>
    <w:semiHidden/>
    <w:rsid w:val="00EA458E"/>
    <w:rPr>
      <w:rFonts w:ascii="Tahoma" w:eastAsia="Times New Roman" w:hAnsi="Tahoma" w:cs="Tahoma"/>
      <w:sz w:val="16"/>
      <w:szCs w:val="1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2019-08-01T17:07:00Z</dcterms:created>
  <dcterms:modified xsi:type="dcterms:W3CDTF">2019-08-01T17:07:00Z</dcterms:modified>
</cp:coreProperties>
</file>